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23" w:rsidRPr="005F7960" w:rsidRDefault="00EA2F23" w:rsidP="005F7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F7960">
        <w:rPr>
          <w:rFonts w:ascii="Times New Roman" w:hAnsi="Times New Roman" w:cs="Times New Roman"/>
          <w:b/>
          <w:bCs/>
          <w:sz w:val="36"/>
          <w:szCs w:val="36"/>
        </w:rPr>
        <w:t>sensory</w:t>
      </w:r>
    </w:p>
    <w:p w:rsidR="00EA2F23" w:rsidRPr="005F7960" w:rsidRDefault="00EA2F23" w:rsidP="00EA2F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b/>
          <w:bCs/>
          <w:sz w:val="28"/>
          <w:szCs w:val="28"/>
        </w:rPr>
        <w:t>Purpose of Sensations—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to detect changes in </w:t>
      </w:r>
      <w:r w:rsidRPr="005F7960">
        <w:rPr>
          <w:rFonts w:ascii="Times New Roman" w:hAnsi="Times New Roman" w:cs="Times New Roman"/>
          <w:sz w:val="28"/>
          <w:szCs w:val="28"/>
        </w:rPr>
        <w:t>the exte</w:t>
      </w:r>
      <w:r w:rsidR="00A74077" w:rsidRPr="005F7960">
        <w:rPr>
          <w:rFonts w:ascii="Times New Roman" w:hAnsi="Times New Roman" w:cs="Times New Roman"/>
          <w:sz w:val="28"/>
          <w:szCs w:val="28"/>
        </w:rPr>
        <w:t>rnal or internal environment</w:t>
      </w:r>
      <w:r w:rsidR="00A74077" w:rsidRPr="005F79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to enable the body to respond appropriately </w:t>
      </w:r>
      <w:r w:rsidRPr="005F7960">
        <w:rPr>
          <w:rFonts w:ascii="Times New Roman" w:hAnsi="Times New Roman" w:cs="Times New Roman"/>
          <w:sz w:val="28"/>
          <w:szCs w:val="28"/>
        </w:rPr>
        <w:t>to maintain homeostasis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Sensory Pathway—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pathway of impulses for a </w:t>
      </w:r>
      <w:r w:rsidRPr="005F7960">
        <w:rPr>
          <w:rFonts w:ascii="Times New Roman" w:hAnsi="Times New Roman" w:cs="Times New Roman"/>
          <w:sz w:val="28"/>
          <w:szCs w:val="28"/>
        </w:rPr>
        <w:t>sensation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1. Receptors—detect a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 change (usually very specific) </w:t>
      </w:r>
      <w:r w:rsidRPr="005F7960">
        <w:rPr>
          <w:rFonts w:ascii="Times New Roman" w:hAnsi="Times New Roman" w:cs="Times New Roman"/>
          <w:sz w:val="28"/>
          <w:szCs w:val="28"/>
        </w:rPr>
        <w:t>and generate impulses.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2. Sensory neurons—t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ransmit impulses from receptors </w:t>
      </w:r>
      <w:r w:rsidRPr="005F7960">
        <w:rPr>
          <w:rFonts w:ascii="Times New Roman" w:hAnsi="Times New Roman" w:cs="Times New Roman"/>
          <w:sz w:val="28"/>
          <w:szCs w:val="28"/>
        </w:rPr>
        <w:t>to the CNS.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3. Sensory tracts—white matter in the CNS.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4. Sensory area—most ar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e in the cerebral cortex; feels </w:t>
      </w:r>
      <w:r w:rsidRPr="005F7960">
        <w:rPr>
          <w:rFonts w:ascii="Times New Roman" w:hAnsi="Times New Roman" w:cs="Times New Roman"/>
          <w:sz w:val="28"/>
          <w:szCs w:val="28"/>
        </w:rPr>
        <w:t>and interprets the sensation.</w:t>
      </w:r>
    </w:p>
    <w:p w:rsidR="00A74077" w:rsidRPr="005F7960" w:rsidRDefault="00A74077" w:rsidP="00784D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2F23" w:rsidRPr="00784D9F" w:rsidRDefault="00EA2F23" w:rsidP="00784D9F">
      <w:pPr>
        <w:pStyle w:val="1"/>
      </w:pPr>
      <w:r w:rsidRPr="00784D9F">
        <w:t>Characteristics of Sensations</w:t>
      </w:r>
    </w:p>
    <w:p w:rsidR="00FB2A42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1. Projection—the s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ensation seems to come from the </w:t>
      </w:r>
      <w:r w:rsidRPr="005F7960">
        <w:rPr>
          <w:rFonts w:ascii="Times New Roman" w:hAnsi="Times New Roman" w:cs="Times New Roman"/>
          <w:sz w:val="28"/>
          <w:szCs w:val="28"/>
        </w:rPr>
        <w:t>area where the receptors were</w:t>
      </w:r>
    </w:p>
    <w:p w:rsidR="00EA2F23" w:rsidRPr="005F7960" w:rsidRDefault="00FB2A42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2F23" w:rsidRPr="005F7960">
        <w:rPr>
          <w:rFonts w:ascii="Times New Roman" w:hAnsi="Times New Roman" w:cs="Times New Roman"/>
          <w:sz w:val="28"/>
          <w:szCs w:val="28"/>
        </w:rPr>
        <w:t>stimulated, even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 </w:t>
      </w:r>
      <w:r w:rsidR="00EA2F23" w:rsidRPr="005F7960">
        <w:rPr>
          <w:rFonts w:ascii="Times New Roman" w:hAnsi="Times New Roman" w:cs="Times New Roman"/>
          <w:sz w:val="28"/>
          <w:szCs w:val="28"/>
        </w:rPr>
        <w:t>though it is the brain that truly feels the sensation.</w:t>
      </w:r>
    </w:p>
    <w:p w:rsidR="00FB2A42" w:rsidRDefault="00EA2F23" w:rsidP="00784D9F">
      <w:pPr>
        <w:pStyle w:val="a3"/>
        <w:spacing w:line="360" w:lineRule="auto"/>
      </w:pPr>
      <w:r w:rsidRPr="005F7960">
        <w:t xml:space="preserve">2. Intensity—the degree </w:t>
      </w:r>
      <w:r w:rsidR="00A74077" w:rsidRPr="005F7960">
        <w:t xml:space="preserve">to which a sensation is felt; a </w:t>
      </w:r>
      <w:r w:rsidRPr="005F7960">
        <w:t>strong stimul</w:t>
      </w:r>
      <w:r w:rsidR="00A74077" w:rsidRPr="005F7960">
        <w:t xml:space="preserve">us affects more </w:t>
      </w:r>
    </w:p>
    <w:p w:rsidR="00FB2A42" w:rsidRDefault="00FB2A42" w:rsidP="00784D9F">
      <w:pPr>
        <w:pStyle w:val="a3"/>
        <w:spacing w:line="360" w:lineRule="auto"/>
      </w:pPr>
      <w:r>
        <w:t xml:space="preserve">    </w:t>
      </w:r>
      <w:r w:rsidR="00A74077" w:rsidRPr="005F7960">
        <w:t xml:space="preserve">receptors, more impulses </w:t>
      </w:r>
      <w:r w:rsidR="00EA2F23" w:rsidRPr="005F7960">
        <w:t>are sent to t</w:t>
      </w:r>
      <w:r w:rsidR="00A74077" w:rsidRPr="005F7960">
        <w:t xml:space="preserve">he brain and are interpreted as </w:t>
      </w:r>
      <w:r w:rsidR="00EA2F23" w:rsidRPr="005F7960">
        <w:t xml:space="preserve">a more intense </w:t>
      </w:r>
    </w:p>
    <w:p w:rsidR="00EA2F23" w:rsidRPr="005F7960" w:rsidRDefault="00FB2A42" w:rsidP="00784D9F">
      <w:pPr>
        <w:pStyle w:val="a3"/>
        <w:spacing w:line="360" w:lineRule="auto"/>
      </w:pPr>
      <w:r>
        <w:t xml:space="preserve">   </w:t>
      </w:r>
      <w:r w:rsidR="00EA2F23" w:rsidRPr="005F7960">
        <w:t>sensation.</w:t>
      </w:r>
    </w:p>
    <w:p w:rsidR="00FB2A42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3. Contrast—the effec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t of a previous or simultaneous </w:t>
      </w:r>
      <w:r w:rsidRPr="005F7960">
        <w:rPr>
          <w:rFonts w:ascii="Times New Roman" w:hAnsi="Times New Roman" w:cs="Times New Roman"/>
          <w:sz w:val="28"/>
          <w:szCs w:val="28"/>
        </w:rPr>
        <w:t xml:space="preserve">sensation on a current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sensation as </w:t>
      </w:r>
      <w:r w:rsidR="00FB2A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F23" w:rsidRPr="005F7960" w:rsidRDefault="00FB2A42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the brain compares </w:t>
      </w:r>
      <w:r w:rsidR="00EA2F23" w:rsidRPr="005F7960">
        <w:rPr>
          <w:rFonts w:ascii="Times New Roman" w:hAnsi="Times New Roman" w:cs="Times New Roman"/>
          <w:sz w:val="28"/>
          <w:szCs w:val="28"/>
        </w:rPr>
        <w:t>them.</w:t>
      </w:r>
    </w:p>
    <w:p w:rsidR="00FB2A42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4. Adaptation—b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ecoming unaware of a continuing </w:t>
      </w:r>
      <w:r w:rsidRPr="005F7960">
        <w:rPr>
          <w:rFonts w:ascii="Times New Roman" w:hAnsi="Times New Roman" w:cs="Times New Roman"/>
          <w:sz w:val="28"/>
          <w:szCs w:val="28"/>
        </w:rPr>
        <w:t>stimulus; if the stim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ulus remains </w:t>
      </w:r>
    </w:p>
    <w:p w:rsidR="00EA2F23" w:rsidRPr="005F7960" w:rsidRDefault="00FB2A42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constant, there is </w:t>
      </w:r>
      <w:r w:rsidR="00EA2F23" w:rsidRPr="005F7960">
        <w:rPr>
          <w:rFonts w:ascii="Times New Roman" w:hAnsi="Times New Roman" w:cs="Times New Roman"/>
          <w:sz w:val="28"/>
          <w:szCs w:val="28"/>
        </w:rPr>
        <w:t>no change for receptors to detect.</w:t>
      </w:r>
    </w:p>
    <w:p w:rsidR="00FB2A42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5. After-image—the sensati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on remains in the consciousness </w:t>
      </w:r>
      <w:r w:rsidRPr="005F7960">
        <w:rPr>
          <w:rFonts w:ascii="Times New Roman" w:hAnsi="Times New Roman" w:cs="Times New Roman"/>
          <w:sz w:val="28"/>
          <w:szCs w:val="28"/>
        </w:rPr>
        <w:t xml:space="preserve">after the stimulus has </w:t>
      </w:r>
    </w:p>
    <w:p w:rsidR="009A44FF" w:rsidRPr="005F7960" w:rsidRDefault="00FB2A42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stopped.</w:t>
      </w:r>
    </w:p>
    <w:p w:rsidR="00A74077" w:rsidRPr="005F7960" w:rsidRDefault="00A74077" w:rsidP="00784D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F23" w:rsidRPr="00784D9F" w:rsidRDefault="00EA2F23" w:rsidP="002014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784D9F">
        <w:rPr>
          <w:rFonts w:ascii="Times New Roman" w:hAnsi="Times New Roman" w:cs="Times New Roman"/>
          <w:b/>
          <w:bCs/>
          <w:sz w:val="36"/>
          <w:szCs w:val="36"/>
        </w:rPr>
        <w:t xml:space="preserve">The Eye </w:t>
      </w:r>
      <w:bookmarkStart w:id="0" w:name="_GoBack"/>
      <w:bookmarkEnd w:id="0"/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1. Eyelids and eyelashes keep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 dust out of eyes; conjunctivae </w:t>
      </w:r>
      <w:r w:rsidRPr="005F7960">
        <w:rPr>
          <w:rFonts w:ascii="Times New Roman" w:hAnsi="Times New Roman" w:cs="Times New Roman"/>
          <w:sz w:val="28"/>
          <w:szCs w:val="28"/>
        </w:rPr>
        <w:t xml:space="preserve">line the eyelids and cover </w:t>
      </w:r>
      <w:r w:rsidR="00FB2A4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white of eye.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lastRenderedPageBreak/>
        <w:t>2. Lacrimal glands p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roduce tears, which flow across </w:t>
      </w:r>
      <w:r w:rsidRPr="005F7960">
        <w:rPr>
          <w:rFonts w:ascii="Times New Roman" w:hAnsi="Times New Roman" w:cs="Times New Roman"/>
          <w:sz w:val="28"/>
          <w:szCs w:val="28"/>
        </w:rPr>
        <w:t>the eyeball to two lac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rimal ducts, to </w:t>
      </w:r>
    </w:p>
    <w:p w:rsidR="00E16BC1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lacrimal sac to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nasolacrimal duct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to nasal cavity. Tears wash the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anterior eyeball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and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contain lysozyme to inhibit </w:t>
      </w:r>
      <w:r w:rsidR="00EA2F23" w:rsidRPr="005F7960">
        <w:rPr>
          <w:rFonts w:ascii="Times New Roman" w:hAnsi="Times New Roman" w:cs="Times New Roman"/>
          <w:sz w:val="28"/>
          <w:szCs w:val="28"/>
        </w:rPr>
        <w:t>bacterial growth.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3. The eyeball is protected by the bony orbit (socket).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4. The six extrinsic muscl</w:t>
      </w:r>
      <w:r w:rsidR="00A74077" w:rsidRPr="005F7960">
        <w:rPr>
          <w:rFonts w:ascii="Times New Roman" w:hAnsi="Times New Roman" w:cs="Times New Roman"/>
          <w:sz w:val="28"/>
          <w:szCs w:val="28"/>
        </w:rPr>
        <w:t xml:space="preserve">es move the eyeball; innervated </w:t>
      </w:r>
      <w:r w:rsidRPr="005F7960">
        <w:rPr>
          <w:rFonts w:ascii="Times New Roman" w:hAnsi="Times New Roman" w:cs="Times New Roman"/>
          <w:sz w:val="28"/>
          <w:szCs w:val="28"/>
        </w:rPr>
        <w:t xml:space="preserve">by the 3rd, 4th, and 6th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cranial nerves.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5. Sclera—outermos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t layer of the eyeball, made of </w:t>
      </w:r>
      <w:r w:rsidRPr="005F7960">
        <w:rPr>
          <w:rFonts w:ascii="Times New Roman" w:hAnsi="Times New Roman" w:cs="Times New Roman"/>
          <w:sz w:val="28"/>
          <w:szCs w:val="28"/>
        </w:rPr>
        <w:t xml:space="preserve">fibrous connective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tissue; anterior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portion is the </w:t>
      </w:r>
      <w:r w:rsidR="00EA2F23" w:rsidRPr="005F7960">
        <w:rPr>
          <w:rFonts w:ascii="Times New Roman" w:hAnsi="Times New Roman" w:cs="Times New Roman"/>
          <w:sz w:val="28"/>
          <w:szCs w:val="28"/>
        </w:rPr>
        <w:t>transparent cornea, the first light-refracting structure.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6. Choroid layer—mid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dle layer of eyeball; dark blue </w:t>
      </w:r>
      <w:r w:rsidRPr="005F7960">
        <w:rPr>
          <w:rFonts w:ascii="Times New Roman" w:hAnsi="Times New Roman" w:cs="Times New Roman"/>
          <w:sz w:val="28"/>
          <w:szCs w:val="28"/>
        </w:rPr>
        <w:t>pigment absorbs li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ght to prevent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glare within the </w:t>
      </w:r>
      <w:r w:rsidR="00EA2F23" w:rsidRPr="005F7960">
        <w:rPr>
          <w:rFonts w:ascii="Times New Roman" w:hAnsi="Times New Roman" w:cs="Times New Roman"/>
          <w:sz w:val="28"/>
          <w:szCs w:val="28"/>
        </w:rPr>
        <w:t>eyeball.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7. Ciliary body (muscle) and suspensory ligaments—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</w:t>
      </w:r>
      <w:r w:rsidRPr="005F7960">
        <w:rPr>
          <w:rFonts w:ascii="Times New Roman" w:hAnsi="Times New Roman" w:cs="Times New Roman"/>
          <w:sz w:val="28"/>
          <w:szCs w:val="28"/>
        </w:rPr>
        <w:t xml:space="preserve">change shape of lens,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which is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made of a transparent, </w:t>
      </w:r>
      <w:r w:rsidR="00EA2F23" w:rsidRPr="005F7960">
        <w:rPr>
          <w:rFonts w:ascii="Times New Roman" w:hAnsi="Times New Roman" w:cs="Times New Roman"/>
          <w:sz w:val="28"/>
          <w:szCs w:val="28"/>
        </w:rPr>
        <w:t>elastic protein and which refracts light.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8. Iris—two sets o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f smooth muscle fibers regulate </w:t>
      </w:r>
      <w:r w:rsidRPr="005F7960">
        <w:rPr>
          <w:rFonts w:ascii="Times New Roman" w:hAnsi="Times New Roman" w:cs="Times New Roman"/>
          <w:sz w:val="28"/>
          <w:szCs w:val="28"/>
        </w:rPr>
        <w:t xml:space="preserve">diameter of pupil, that is, how much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A2F23" w:rsidRPr="005F7960">
        <w:rPr>
          <w:rFonts w:ascii="Times New Roman" w:hAnsi="Times New Roman" w:cs="Times New Roman"/>
          <w:sz w:val="28"/>
          <w:szCs w:val="28"/>
        </w:rPr>
        <w:t>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ight strikes </w:t>
      </w:r>
      <w:r w:rsidR="00EA2F23" w:rsidRPr="005F7960">
        <w:rPr>
          <w:rFonts w:ascii="Times New Roman" w:hAnsi="Times New Roman" w:cs="Times New Roman"/>
          <w:sz w:val="28"/>
          <w:szCs w:val="28"/>
        </w:rPr>
        <w:t>the retina.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 xml:space="preserve">9. Retina—innermost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layer of eyeball; contains rods </w:t>
      </w:r>
      <w:r w:rsidRPr="005F7960">
        <w:rPr>
          <w:rFonts w:ascii="Times New Roman" w:hAnsi="Times New Roman" w:cs="Times New Roman"/>
          <w:sz w:val="28"/>
          <w:szCs w:val="28"/>
        </w:rPr>
        <w:t>and cones.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• Rods—detect 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ight; abundant toward periphery </w:t>
      </w:r>
      <w:r w:rsidR="00EA2F23" w:rsidRPr="005F7960">
        <w:rPr>
          <w:rFonts w:ascii="Times New Roman" w:hAnsi="Times New Roman" w:cs="Times New Roman"/>
          <w:sz w:val="28"/>
          <w:szCs w:val="28"/>
        </w:rPr>
        <w:t>of retina.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• Cones—dete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ct color; abundant in center of </w:t>
      </w:r>
      <w:r w:rsidR="00EA2F23" w:rsidRPr="005F7960">
        <w:rPr>
          <w:rFonts w:ascii="Times New Roman" w:hAnsi="Times New Roman" w:cs="Times New Roman"/>
          <w:sz w:val="28"/>
          <w:szCs w:val="28"/>
        </w:rPr>
        <w:t>retina.</w:t>
      </w:r>
    </w:p>
    <w:p w:rsidR="00E16BC1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• Fovea—in the cente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r of the macula lutea; contains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only cones; area of best color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A2F23" w:rsidRPr="005F7960">
        <w:rPr>
          <w:rFonts w:ascii="Times New Roman" w:hAnsi="Times New Roman" w:cs="Times New Roman"/>
          <w:sz w:val="28"/>
          <w:szCs w:val="28"/>
        </w:rPr>
        <w:t>vision.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• Optic disc—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no rods or cones; optic nerve </w:t>
      </w:r>
      <w:r w:rsidR="00EA2F23" w:rsidRPr="005F7960">
        <w:rPr>
          <w:rFonts w:ascii="Times New Roman" w:hAnsi="Times New Roman" w:cs="Times New Roman"/>
          <w:sz w:val="28"/>
          <w:szCs w:val="28"/>
        </w:rPr>
        <w:t>passes through eyeball.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10. Posterior cavity cont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ains vitreous humor (semisolid) </w:t>
      </w:r>
      <w:r w:rsidRPr="005F7960">
        <w:rPr>
          <w:rFonts w:ascii="Times New Roman" w:hAnsi="Times New Roman" w:cs="Times New Roman"/>
          <w:sz w:val="28"/>
          <w:szCs w:val="28"/>
        </w:rPr>
        <w:t>that keeps the retina in place.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11. Anterior cav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ity contains aqueous humor that </w:t>
      </w:r>
      <w:r w:rsidRPr="005F7960">
        <w:rPr>
          <w:rFonts w:ascii="Times New Roman" w:hAnsi="Times New Roman" w:cs="Times New Roman"/>
          <w:sz w:val="28"/>
          <w:szCs w:val="28"/>
        </w:rPr>
        <w:t xml:space="preserve">nourishes the lens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and cornea; made by </w:t>
      </w:r>
      <w:r w:rsidR="00E16B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BC1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capillaries of the </w:t>
      </w:r>
      <w:r w:rsidR="00EA2F23" w:rsidRPr="005F7960">
        <w:rPr>
          <w:rFonts w:ascii="Times New Roman" w:hAnsi="Times New Roman" w:cs="Times New Roman"/>
          <w:sz w:val="28"/>
          <w:szCs w:val="28"/>
        </w:rPr>
        <w:t>ciliary body, flo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ws through pupil, is reabsorbed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to blood at the canal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of Schlemm.</w:t>
      </w:r>
    </w:p>
    <w:p w:rsidR="005F7960" w:rsidRPr="005F7960" w:rsidRDefault="005F7960" w:rsidP="00784D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F23" w:rsidRPr="00784D9F" w:rsidRDefault="00EA2F23" w:rsidP="00784D9F">
      <w:pPr>
        <w:pStyle w:val="1"/>
      </w:pPr>
      <w:r w:rsidRPr="00784D9F">
        <w:lastRenderedPageBreak/>
        <w:t>Physiology of Vision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1. Refraction (b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ending and focusing) pathway of </w:t>
      </w:r>
      <w:r w:rsidRPr="005F7960">
        <w:rPr>
          <w:rFonts w:ascii="Times New Roman" w:hAnsi="Times New Roman" w:cs="Times New Roman"/>
          <w:sz w:val="28"/>
          <w:szCs w:val="28"/>
        </w:rPr>
        <w:t>light: cornea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, aqueous humor, lens,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vitreous </w:t>
      </w:r>
      <w:r w:rsidR="00EA2F23" w:rsidRPr="005F7960">
        <w:rPr>
          <w:rFonts w:ascii="Times New Roman" w:hAnsi="Times New Roman" w:cs="Times New Roman"/>
          <w:sz w:val="28"/>
          <w:szCs w:val="28"/>
        </w:rPr>
        <w:t>humor.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2. Lens is adjustable; cil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iary muscle relaxes for distant </w:t>
      </w:r>
      <w:r w:rsidRPr="005F7960">
        <w:rPr>
          <w:rFonts w:ascii="Times New Roman" w:hAnsi="Times New Roman" w:cs="Times New Roman"/>
          <w:sz w:val="28"/>
          <w:szCs w:val="28"/>
        </w:rPr>
        <w:t xml:space="preserve">vision, and lens is thin. Ciliary </w:t>
      </w:r>
      <w:r w:rsidR="00E16B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BC1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muscle contracts for </w:t>
      </w:r>
      <w:r w:rsidR="00EA2F23" w:rsidRPr="005F7960">
        <w:rPr>
          <w:rFonts w:ascii="Times New Roman" w:hAnsi="Times New Roman" w:cs="Times New Roman"/>
          <w:sz w:val="28"/>
          <w:szCs w:val="28"/>
        </w:rPr>
        <w:t>near vision, an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d elastic lens thickens and has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greater refractive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power.</w:t>
      </w:r>
    </w:p>
    <w:p w:rsidR="00EA2F23" w:rsidRPr="005F7960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3. Light strikes retina an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d stimulates chemical reactions </w:t>
      </w:r>
      <w:r w:rsidRPr="005F7960">
        <w:rPr>
          <w:rFonts w:ascii="Times New Roman" w:hAnsi="Times New Roman" w:cs="Times New Roman"/>
          <w:sz w:val="28"/>
          <w:szCs w:val="28"/>
        </w:rPr>
        <w:t>in the rods and cones.</w:t>
      </w:r>
    </w:p>
    <w:p w:rsidR="00E16BC1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4. In rods: rhodops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in breaks down to scotopsin and </w:t>
      </w:r>
      <w:r w:rsidRPr="005F7960">
        <w:rPr>
          <w:rFonts w:ascii="Times New Roman" w:hAnsi="Times New Roman" w:cs="Times New Roman"/>
          <w:sz w:val="28"/>
          <w:szCs w:val="28"/>
        </w:rPr>
        <w:t>retinal (from vitami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 A), and an </w:t>
      </w:r>
    </w:p>
    <w:p w:rsidR="00EA2F23" w:rsidRPr="005F7960" w:rsidRDefault="00E16BC1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electrical impulse </w:t>
      </w:r>
      <w:r w:rsidR="00EA2F23" w:rsidRPr="005F7960">
        <w:rPr>
          <w:rFonts w:ascii="Times New Roman" w:hAnsi="Times New Roman" w:cs="Times New Roman"/>
          <w:sz w:val="28"/>
          <w:szCs w:val="28"/>
        </w:rPr>
        <w:t>is generated. In cones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: specific wavelengths of light </w:t>
      </w:r>
      <w:r w:rsidR="00EA2F23" w:rsidRPr="005F7960">
        <w:rPr>
          <w:rFonts w:ascii="Times New Roman" w:hAnsi="Times New Roman" w:cs="Times New Roman"/>
          <w:sz w:val="28"/>
          <w:szCs w:val="28"/>
        </w:rPr>
        <w:t>are absorbed (red, b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lue, green); chemical reactions </w:t>
      </w:r>
      <w:r w:rsidR="00EA2F23" w:rsidRPr="005F7960">
        <w:rPr>
          <w:rFonts w:ascii="Times New Roman" w:hAnsi="Times New Roman" w:cs="Times New Roman"/>
          <w:sz w:val="28"/>
          <w:szCs w:val="28"/>
        </w:rPr>
        <w:t>generate nerve impulses.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5. Ganglion neuro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ns from the rods and cones form </w:t>
      </w:r>
      <w:r w:rsidRPr="005F7960">
        <w:rPr>
          <w:rFonts w:ascii="Times New Roman" w:hAnsi="Times New Roman" w:cs="Times New Roman"/>
          <w:sz w:val="28"/>
          <w:szCs w:val="28"/>
        </w:rPr>
        <w:t xml:space="preserve">the optic nerve, which passes </w:t>
      </w:r>
      <w:r w:rsidR="00784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rough the eyeball at </w:t>
      </w:r>
      <w:r w:rsidR="00EA2F23" w:rsidRPr="005F7960">
        <w:rPr>
          <w:rFonts w:ascii="Times New Roman" w:hAnsi="Times New Roman" w:cs="Times New Roman"/>
          <w:sz w:val="28"/>
          <w:szCs w:val="28"/>
        </w:rPr>
        <w:t>the optic disc.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6. Optic chiasma—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site of the crossover of medial </w:t>
      </w:r>
      <w:r w:rsidRPr="005F7960">
        <w:rPr>
          <w:rFonts w:ascii="Times New Roman" w:hAnsi="Times New Roman" w:cs="Times New Roman"/>
          <w:sz w:val="28"/>
          <w:szCs w:val="28"/>
        </w:rPr>
        <w:t>fibers of both opt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ic nerves, permitting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binocular </w:t>
      </w:r>
      <w:r w:rsidR="00EA2F23" w:rsidRPr="005F7960">
        <w:rPr>
          <w:rFonts w:ascii="Times New Roman" w:hAnsi="Times New Roman" w:cs="Times New Roman"/>
          <w:sz w:val="28"/>
          <w:szCs w:val="28"/>
        </w:rPr>
        <w:t>vision.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7. Visual areas in occipital lobes—ea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ch area receives </w:t>
      </w:r>
      <w:r w:rsidRPr="005F7960">
        <w:rPr>
          <w:rFonts w:ascii="Times New Roman" w:hAnsi="Times New Roman" w:cs="Times New Roman"/>
          <w:sz w:val="28"/>
          <w:szCs w:val="28"/>
        </w:rPr>
        <w:t>impulses from b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oth eyes; both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areas create one </w:t>
      </w:r>
      <w:r w:rsidR="00EA2F23" w:rsidRPr="005F7960">
        <w:rPr>
          <w:rFonts w:ascii="Times New Roman" w:hAnsi="Times New Roman" w:cs="Times New Roman"/>
          <w:sz w:val="28"/>
          <w:szCs w:val="28"/>
        </w:rPr>
        <w:t>image from the t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wo slightly different images of </w:t>
      </w:r>
      <w:r w:rsidR="00EA2F23" w:rsidRPr="005F7960">
        <w:rPr>
          <w:rFonts w:ascii="Times New Roman" w:hAnsi="Times New Roman" w:cs="Times New Roman"/>
          <w:sz w:val="28"/>
          <w:szCs w:val="28"/>
        </w:rPr>
        <w:t>each eye; both area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right the upside-down retinal </w:t>
      </w:r>
      <w:r w:rsidR="00EA2F23" w:rsidRPr="005F7960">
        <w:rPr>
          <w:rFonts w:ascii="Times New Roman" w:hAnsi="Times New Roman" w:cs="Times New Roman"/>
          <w:sz w:val="28"/>
          <w:szCs w:val="28"/>
        </w:rPr>
        <w:t>image.</w:t>
      </w:r>
    </w:p>
    <w:p w:rsidR="005F7960" w:rsidRPr="005F7960" w:rsidRDefault="005F7960" w:rsidP="00784D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A2F23" w:rsidRPr="00784D9F" w:rsidRDefault="00EA2F23" w:rsidP="00B47D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784D9F">
        <w:rPr>
          <w:rFonts w:ascii="Times New Roman" w:hAnsi="Times New Roman" w:cs="Times New Roman"/>
          <w:b/>
          <w:bCs/>
          <w:sz w:val="36"/>
          <w:szCs w:val="36"/>
        </w:rPr>
        <w:t xml:space="preserve">The Ear 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1. Outer ear—auricl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 or pinna has no real function </w:t>
      </w:r>
      <w:r w:rsidRPr="005F7960">
        <w:rPr>
          <w:rFonts w:ascii="Times New Roman" w:hAnsi="Times New Roman" w:cs="Times New Roman"/>
          <w:sz w:val="28"/>
          <w:szCs w:val="28"/>
        </w:rPr>
        <w:t>for people; ear can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al curves forward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and down into </w:t>
      </w:r>
      <w:r w:rsidR="00EA2F23" w:rsidRPr="005F7960">
        <w:rPr>
          <w:rFonts w:ascii="Times New Roman" w:hAnsi="Times New Roman" w:cs="Times New Roman"/>
          <w:sz w:val="28"/>
          <w:szCs w:val="28"/>
        </w:rPr>
        <w:t>temporal bone.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2. Middle ear—eardr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um at end of ear canal vibrates </w:t>
      </w:r>
      <w:r w:rsidRPr="005F7960">
        <w:rPr>
          <w:rFonts w:ascii="Times New Roman" w:hAnsi="Times New Roman" w:cs="Times New Roman"/>
          <w:sz w:val="28"/>
          <w:szCs w:val="28"/>
        </w:rPr>
        <w:t>when sound w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aves strike it.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Auditory bones: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malleus, incus, stapes; transmit vibrations to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inner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ear at oval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window.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• Eustachian tube—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extends from middle ear to </w:t>
      </w:r>
      <w:r w:rsidRPr="005F7960">
        <w:rPr>
          <w:rFonts w:ascii="Times New Roman" w:hAnsi="Times New Roman" w:cs="Times New Roman"/>
          <w:sz w:val="28"/>
          <w:szCs w:val="28"/>
        </w:rPr>
        <w:t xml:space="preserve">nasopharynx;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allows air in and out of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middle </w:t>
      </w:r>
      <w:r w:rsidR="00EA2F23" w:rsidRPr="005F7960">
        <w:rPr>
          <w:rFonts w:ascii="Times New Roman" w:hAnsi="Times New Roman" w:cs="Times New Roman"/>
          <w:sz w:val="28"/>
          <w:szCs w:val="28"/>
        </w:rPr>
        <w:t>ear to permit 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ardrum to vibrate; air pressure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in middle ear should equal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EA2F23" w:rsidRPr="005F7960">
        <w:rPr>
          <w:rFonts w:ascii="Times New Roman" w:hAnsi="Times New Roman" w:cs="Times New Roman"/>
          <w:sz w:val="28"/>
          <w:szCs w:val="28"/>
        </w:rPr>
        <w:t>atmospheric pressure.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3. Inner ear—bony la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byrinth in temporal bone, lined </w:t>
      </w:r>
      <w:r w:rsidRPr="005F7960">
        <w:rPr>
          <w:rFonts w:ascii="Times New Roman" w:hAnsi="Times New Roman" w:cs="Times New Roman"/>
          <w:sz w:val="28"/>
          <w:szCs w:val="28"/>
        </w:rPr>
        <w:t>with membranou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 labyrinth.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Perilymph is fluid </w:t>
      </w:r>
      <w:r w:rsidR="00EA2F23" w:rsidRPr="005F7960">
        <w:rPr>
          <w:rFonts w:ascii="Times New Roman" w:hAnsi="Times New Roman" w:cs="Times New Roman"/>
          <w:sz w:val="28"/>
          <w:szCs w:val="28"/>
        </w:rPr>
        <w:t>between bone 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nd membrane; endolymph is fluid </w:t>
      </w:r>
      <w:r w:rsidR="00EA2F23" w:rsidRPr="005F7960">
        <w:rPr>
          <w:rFonts w:ascii="Times New Roman" w:hAnsi="Times New Roman" w:cs="Times New Roman"/>
          <w:sz w:val="28"/>
          <w:szCs w:val="28"/>
        </w:rPr>
        <w:t>within membrane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. Membranous structures are the </w:t>
      </w:r>
      <w:r w:rsidR="00EA2F23" w:rsidRPr="005F7960">
        <w:rPr>
          <w:rFonts w:ascii="Times New Roman" w:hAnsi="Times New Roman" w:cs="Times New Roman"/>
          <w:sz w:val="28"/>
          <w:szCs w:val="28"/>
        </w:rPr>
        <w:t>cochlea, utricl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 and saccule, and semicircular </w:t>
      </w:r>
      <w:r w:rsidR="00EA2F23" w:rsidRPr="005F7960">
        <w:rPr>
          <w:rFonts w:ascii="Times New Roman" w:hAnsi="Times New Roman" w:cs="Times New Roman"/>
          <w:sz w:val="28"/>
          <w:szCs w:val="28"/>
        </w:rPr>
        <w:t>canals.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4. Cochlea—snail-shell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shaped; three internal canals; </w:t>
      </w:r>
      <w:r w:rsidRPr="005F7960">
        <w:rPr>
          <w:rFonts w:ascii="Times New Roman" w:hAnsi="Times New Roman" w:cs="Times New Roman"/>
          <w:sz w:val="28"/>
          <w:szCs w:val="28"/>
        </w:rPr>
        <w:t>cochlear duct conta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ins receptors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for hearing: hair </w:t>
      </w:r>
      <w:r w:rsidR="00EA2F23" w:rsidRPr="005F7960">
        <w:rPr>
          <w:rFonts w:ascii="Times New Roman" w:hAnsi="Times New Roman" w:cs="Times New Roman"/>
          <w:sz w:val="28"/>
          <w:szCs w:val="28"/>
        </w:rPr>
        <w:t>cells in the orga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 of Corti; these cells contain </w:t>
      </w:r>
      <w:r w:rsidR="00EA2F23" w:rsidRPr="005F7960">
        <w:rPr>
          <w:rFonts w:ascii="Times New Roman" w:hAnsi="Times New Roman" w:cs="Times New Roman"/>
          <w:sz w:val="28"/>
          <w:szCs w:val="28"/>
        </w:rPr>
        <w:t>endings of the coc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hlear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branch of the 8th cranial </w:t>
      </w:r>
      <w:r w:rsidR="00EA2F23" w:rsidRPr="005F7960">
        <w:rPr>
          <w:rFonts w:ascii="Times New Roman" w:hAnsi="Times New Roman" w:cs="Times New Roman"/>
          <w:sz w:val="28"/>
          <w:szCs w:val="28"/>
        </w:rPr>
        <w:t>nerve.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5. Physiology of hearing—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sound waves stimulate </w:t>
      </w:r>
      <w:r w:rsidRPr="005F7960">
        <w:rPr>
          <w:rFonts w:ascii="Times New Roman" w:hAnsi="Times New Roman" w:cs="Times New Roman"/>
          <w:sz w:val="28"/>
          <w:szCs w:val="28"/>
        </w:rPr>
        <w:t>vibration of eardru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m, malleus, incus,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stapes, oval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window of inner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ear, perilymph and endolymph of </w:t>
      </w:r>
      <w:r w:rsidR="00EA2F23" w:rsidRPr="005F7960">
        <w:rPr>
          <w:rFonts w:ascii="Times New Roman" w:hAnsi="Times New Roman" w:cs="Times New Roman"/>
          <w:sz w:val="28"/>
          <w:szCs w:val="28"/>
        </w:rPr>
        <w:t>cochlea, and hair cel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ls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of organ of Corti. When hair cells bend, </w:t>
      </w:r>
      <w:r w:rsidR="00EA2F23" w:rsidRPr="005F7960">
        <w:rPr>
          <w:rFonts w:ascii="Times New Roman" w:hAnsi="Times New Roman" w:cs="Times New Roman"/>
          <w:sz w:val="28"/>
          <w:szCs w:val="28"/>
        </w:rPr>
        <w:t>impuls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es are generated and carried by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the 8th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2F23" w:rsidRPr="005F7960">
        <w:rPr>
          <w:rFonts w:ascii="Times New Roman" w:hAnsi="Times New Roman" w:cs="Times New Roman"/>
          <w:sz w:val="28"/>
          <w:szCs w:val="28"/>
        </w:rPr>
        <w:t>cranial ner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ve to the auditory areas in the </w:t>
      </w:r>
      <w:r w:rsidR="00EA2F23" w:rsidRPr="005F7960">
        <w:rPr>
          <w:rFonts w:ascii="Times New Roman" w:hAnsi="Times New Roman" w:cs="Times New Roman"/>
          <w:sz w:val="28"/>
          <w:szCs w:val="28"/>
        </w:rPr>
        <w:t>temporal lobes.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Round window prevents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pressure </w:t>
      </w:r>
      <w:r w:rsidR="00EA2F23" w:rsidRPr="005F7960">
        <w:rPr>
          <w:rFonts w:ascii="Times New Roman" w:hAnsi="Times New Roman" w:cs="Times New Roman"/>
          <w:sz w:val="28"/>
          <w:szCs w:val="28"/>
        </w:rPr>
        <w:t>damage to the hair cells.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6. Utricle and saccule—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membranous sacs in the </w:t>
      </w:r>
      <w:r w:rsidRPr="005F7960">
        <w:rPr>
          <w:rFonts w:ascii="Times New Roman" w:hAnsi="Times New Roman" w:cs="Times New Roman"/>
          <w:sz w:val="28"/>
          <w:szCs w:val="28"/>
        </w:rPr>
        <w:t>vestibule; each contai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ns hair cells that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are affected </w:t>
      </w:r>
      <w:r w:rsidR="00EA2F23" w:rsidRPr="005F7960">
        <w:rPr>
          <w:rFonts w:ascii="Times New Roman" w:hAnsi="Times New Roman" w:cs="Times New Roman"/>
          <w:sz w:val="28"/>
          <w:szCs w:val="28"/>
        </w:rPr>
        <w:t>by gravity. Whe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n position of the head changes, </w:t>
      </w:r>
      <w:r w:rsidR="00EA2F23" w:rsidRPr="005F7960">
        <w:rPr>
          <w:rFonts w:ascii="Times New Roman" w:hAnsi="Times New Roman" w:cs="Times New Roman"/>
          <w:sz w:val="28"/>
          <w:szCs w:val="28"/>
        </w:rPr>
        <w:t>otoliths bend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the hair </w:t>
      </w:r>
      <w:r>
        <w:rPr>
          <w:rFonts w:ascii="Times New Roman" w:hAnsi="Times New Roman" w:cs="Times New Roman"/>
          <w:sz w:val="28"/>
          <w:szCs w:val="28"/>
        </w:rPr>
        <w:t xml:space="preserve">\ 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cells, which generate </w:t>
      </w:r>
      <w:r w:rsidR="00EA2F23" w:rsidRPr="005F7960">
        <w:rPr>
          <w:rFonts w:ascii="Times New Roman" w:hAnsi="Times New Roman" w:cs="Times New Roman"/>
          <w:sz w:val="28"/>
          <w:szCs w:val="28"/>
        </w:rPr>
        <w:t>impulses along the vesti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bular branch of the 8th cranial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nerve to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the cere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bellum, midbrain, and cerebrum. Impulses are interpreted as position of the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head at rest.</w:t>
      </w:r>
    </w:p>
    <w:p w:rsidR="00784D9F" w:rsidRDefault="00EA2F23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960">
        <w:rPr>
          <w:rFonts w:ascii="Times New Roman" w:hAnsi="Times New Roman" w:cs="Times New Roman"/>
          <w:sz w:val="28"/>
          <w:szCs w:val="28"/>
        </w:rPr>
        <w:t>7. Semicircular canals—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three membranous ovals in </w:t>
      </w:r>
      <w:r w:rsidRPr="005F7960">
        <w:rPr>
          <w:rFonts w:ascii="Times New Roman" w:hAnsi="Times New Roman" w:cs="Times New Roman"/>
          <w:sz w:val="28"/>
          <w:szCs w:val="28"/>
        </w:rPr>
        <w:t xml:space="preserve">three planes; enlarged base is the </w:t>
      </w:r>
      <w:r w:rsidR="00784D9F">
        <w:rPr>
          <w:rFonts w:ascii="Times New Roman" w:hAnsi="Times New Roman" w:cs="Times New Roman"/>
          <w:sz w:val="28"/>
          <w:szCs w:val="28"/>
        </w:rPr>
        <w:t xml:space="preserve">\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ampulla,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which </w:t>
      </w:r>
      <w:r w:rsidR="00EA2F23" w:rsidRPr="005F7960">
        <w:rPr>
          <w:rFonts w:ascii="Times New Roman" w:hAnsi="Times New Roman" w:cs="Times New Roman"/>
          <w:sz w:val="28"/>
          <w:szCs w:val="28"/>
        </w:rPr>
        <w:t>contains hair cell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s (crista) that are affected by </w:t>
      </w:r>
      <w:r w:rsidR="00EA2F23" w:rsidRPr="005F7960">
        <w:rPr>
          <w:rFonts w:ascii="Times New Roman" w:hAnsi="Times New Roman" w:cs="Times New Roman"/>
          <w:sz w:val="28"/>
          <w:szCs w:val="28"/>
        </w:rPr>
        <w:t xml:space="preserve">movement. As body </w:t>
      </w:r>
      <w:r>
        <w:rPr>
          <w:rFonts w:ascii="Times New Roman" w:hAnsi="Times New Roman" w:cs="Times New Roman"/>
          <w:sz w:val="28"/>
          <w:szCs w:val="28"/>
        </w:rPr>
        <w:t xml:space="preserve">\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mov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es, hair cells bend in opposite </w:t>
      </w:r>
      <w:r w:rsidR="00EA2F23" w:rsidRPr="005F7960">
        <w:rPr>
          <w:rFonts w:ascii="Times New Roman" w:hAnsi="Times New Roman" w:cs="Times New Roman"/>
          <w:sz w:val="28"/>
          <w:szCs w:val="28"/>
        </w:rPr>
        <w:t>direction, gen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erate impulses along vestibular </w:t>
      </w:r>
    </w:p>
    <w:p w:rsidR="00784D9F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2F23" w:rsidRPr="005F7960">
        <w:rPr>
          <w:rFonts w:ascii="Times New Roman" w:hAnsi="Times New Roman" w:cs="Times New Roman"/>
          <w:sz w:val="28"/>
          <w:szCs w:val="28"/>
        </w:rPr>
        <w:t>branch of 8th cranial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nerve to cerebellum, midbrain, and </w:t>
      </w:r>
      <w:r w:rsidR="00EA2F23" w:rsidRPr="005F7960">
        <w:rPr>
          <w:rFonts w:ascii="Times New Roman" w:hAnsi="Times New Roman" w:cs="Times New Roman"/>
          <w:sz w:val="28"/>
          <w:szCs w:val="28"/>
        </w:rPr>
        <w:t>cerebr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um. Impulses are </w:t>
      </w:r>
    </w:p>
    <w:p w:rsidR="00EA2F23" w:rsidRPr="005F7960" w:rsidRDefault="00784D9F" w:rsidP="00784D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interpreted as </w:t>
      </w:r>
      <w:r w:rsidR="00EA2F23" w:rsidRPr="005F7960">
        <w:rPr>
          <w:rFonts w:ascii="Times New Roman" w:hAnsi="Times New Roman" w:cs="Times New Roman"/>
          <w:sz w:val="28"/>
          <w:szCs w:val="28"/>
        </w:rPr>
        <w:t>movement of the</w:t>
      </w:r>
      <w:r w:rsidR="005F7960" w:rsidRPr="005F7960">
        <w:rPr>
          <w:rFonts w:ascii="Times New Roman" w:hAnsi="Times New Roman" w:cs="Times New Roman"/>
          <w:sz w:val="28"/>
          <w:szCs w:val="28"/>
        </w:rPr>
        <w:t xml:space="preserve"> body, changing speed, stopping </w:t>
      </w:r>
      <w:r w:rsidR="00EA2F23" w:rsidRPr="005F7960">
        <w:rPr>
          <w:rFonts w:ascii="Times New Roman" w:hAnsi="Times New Roman" w:cs="Times New Roman"/>
          <w:sz w:val="28"/>
          <w:szCs w:val="28"/>
        </w:rPr>
        <w:t>or starting.</w:t>
      </w:r>
    </w:p>
    <w:sectPr w:rsidR="00EA2F23" w:rsidRPr="005F7960" w:rsidSect="00FB2A42">
      <w:footerReference w:type="default" r:id="rId8"/>
      <w:pgSz w:w="12240" w:h="15840"/>
      <w:pgMar w:top="1701" w:right="1183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7BD" w:rsidRDefault="00E247BD" w:rsidP="00B47DA9">
      <w:pPr>
        <w:spacing w:after="0" w:line="240" w:lineRule="auto"/>
      </w:pPr>
      <w:r>
        <w:separator/>
      </w:r>
    </w:p>
  </w:endnote>
  <w:endnote w:type="continuationSeparator" w:id="0">
    <w:p w:rsidR="00E247BD" w:rsidRDefault="00E247BD" w:rsidP="00B47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72895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47DA9" w:rsidRPr="00B47DA9" w:rsidRDefault="00B47DA9">
        <w:pPr>
          <w:pStyle w:val="a5"/>
          <w:jc w:val="center"/>
          <w:rPr>
            <w:sz w:val="28"/>
            <w:szCs w:val="28"/>
          </w:rPr>
        </w:pPr>
        <w:r w:rsidRPr="00B47DA9">
          <w:rPr>
            <w:sz w:val="28"/>
            <w:szCs w:val="28"/>
          </w:rPr>
          <w:fldChar w:fldCharType="begin"/>
        </w:r>
        <w:r w:rsidRPr="00B47DA9">
          <w:rPr>
            <w:sz w:val="28"/>
            <w:szCs w:val="28"/>
          </w:rPr>
          <w:instrText>PAGE   \* MERGEFORMAT</w:instrText>
        </w:r>
        <w:r w:rsidRPr="00B47DA9">
          <w:rPr>
            <w:sz w:val="28"/>
            <w:szCs w:val="28"/>
          </w:rPr>
          <w:fldChar w:fldCharType="separate"/>
        </w:r>
        <w:r w:rsidR="002014DC" w:rsidRPr="002014DC">
          <w:rPr>
            <w:noProof/>
            <w:sz w:val="28"/>
            <w:szCs w:val="28"/>
            <w:lang w:val="ar-SA"/>
          </w:rPr>
          <w:t>1</w:t>
        </w:r>
        <w:r w:rsidRPr="00B47DA9">
          <w:rPr>
            <w:sz w:val="28"/>
            <w:szCs w:val="28"/>
          </w:rPr>
          <w:fldChar w:fldCharType="end"/>
        </w:r>
      </w:p>
    </w:sdtContent>
  </w:sdt>
  <w:p w:rsidR="00B47DA9" w:rsidRDefault="00B47D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7BD" w:rsidRDefault="00E247BD" w:rsidP="00B47DA9">
      <w:pPr>
        <w:spacing w:after="0" w:line="240" w:lineRule="auto"/>
      </w:pPr>
      <w:r>
        <w:separator/>
      </w:r>
    </w:p>
  </w:footnote>
  <w:footnote w:type="continuationSeparator" w:id="0">
    <w:p w:rsidR="00E247BD" w:rsidRDefault="00E247BD" w:rsidP="00B47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F23"/>
    <w:rsid w:val="002014DC"/>
    <w:rsid w:val="00504AA3"/>
    <w:rsid w:val="005F7960"/>
    <w:rsid w:val="00784D9F"/>
    <w:rsid w:val="009A44FF"/>
    <w:rsid w:val="00A74077"/>
    <w:rsid w:val="00B47DA9"/>
    <w:rsid w:val="00E16BC1"/>
    <w:rsid w:val="00E247BD"/>
    <w:rsid w:val="00EA2F23"/>
    <w:rsid w:val="00FB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84D9F"/>
    <w:pPr>
      <w:keepNext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FB2A42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har">
    <w:name w:val="نص أساسي Char"/>
    <w:basedOn w:val="a0"/>
    <w:link w:val="a3"/>
    <w:uiPriority w:val="99"/>
    <w:rsid w:val="00FB2A42"/>
    <w:rPr>
      <w:rFonts w:ascii="Times New Roman" w:hAnsi="Times New Roman" w:cs="Times New Roman"/>
      <w:sz w:val="28"/>
      <w:szCs w:val="28"/>
    </w:rPr>
  </w:style>
  <w:style w:type="character" w:customStyle="1" w:styleId="1Char">
    <w:name w:val="عنوان 1 Char"/>
    <w:basedOn w:val="a0"/>
    <w:link w:val="1"/>
    <w:uiPriority w:val="9"/>
    <w:rsid w:val="00784D9F"/>
    <w:rPr>
      <w:rFonts w:ascii="Times New Roman" w:hAnsi="Times New Roman" w:cs="Times New Roman"/>
      <w:b/>
      <w:bCs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B47D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47DA9"/>
  </w:style>
  <w:style w:type="paragraph" w:styleId="a5">
    <w:name w:val="footer"/>
    <w:basedOn w:val="a"/>
    <w:link w:val="Char1"/>
    <w:uiPriority w:val="99"/>
    <w:unhideWhenUsed/>
    <w:rsid w:val="00B47D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47D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84D9F"/>
    <w:pPr>
      <w:keepNext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FB2A42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har">
    <w:name w:val="نص أساسي Char"/>
    <w:basedOn w:val="a0"/>
    <w:link w:val="a3"/>
    <w:uiPriority w:val="99"/>
    <w:rsid w:val="00FB2A42"/>
    <w:rPr>
      <w:rFonts w:ascii="Times New Roman" w:hAnsi="Times New Roman" w:cs="Times New Roman"/>
      <w:sz w:val="28"/>
      <w:szCs w:val="28"/>
    </w:rPr>
  </w:style>
  <w:style w:type="character" w:customStyle="1" w:styleId="1Char">
    <w:name w:val="عنوان 1 Char"/>
    <w:basedOn w:val="a0"/>
    <w:link w:val="1"/>
    <w:uiPriority w:val="9"/>
    <w:rsid w:val="00784D9F"/>
    <w:rPr>
      <w:rFonts w:ascii="Times New Roman" w:hAnsi="Times New Roman" w:cs="Times New Roman"/>
      <w:b/>
      <w:bCs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B47D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47DA9"/>
  </w:style>
  <w:style w:type="paragraph" w:styleId="a5">
    <w:name w:val="footer"/>
    <w:basedOn w:val="a"/>
    <w:link w:val="Char1"/>
    <w:uiPriority w:val="99"/>
    <w:unhideWhenUsed/>
    <w:rsid w:val="00B47D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47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D58E-F125-40C5-A36E-A536AB09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2018-03-14T19:56:00Z</dcterms:created>
  <dcterms:modified xsi:type="dcterms:W3CDTF">2018-03-14T20:46:00Z</dcterms:modified>
</cp:coreProperties>
</file>